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6E64" w14:textId="77777777" w:rsidR="006E43A1" w:rsidRPr="004E5C70" w:rsidRDefault="00000000">
      <w:pPr>
        <w:jc w:val="center"/>
        <w:rPr>
          <w:rFonts w:cstheme="minorHAnsi"/>
          <w:b/>
          <w:bCs/>
        </w:rPr>
      </w:pPr>
      <w:r w:rsidRPr="004E5C70">
        <w:rPr>
          <w:rFonts w:cstheme="minorHAnsi"/>
          <w:b/>
          <w:bCs/>
        </w:rPr>
        <w:t>Farncombe Metagenomics Facility</w:t>
      </w:r>
    </w:p>
    <w:p w14:paraId="123DBA43" w14:textId="77777777" w:rsidR="006E43A1" w:rsidRPr="004E5C70" w:rsidRDefault="00000000">
      <w:pPr>
        <w:jc w:val="center"/>
        <w:rPr>
          <w:rFonts w:cstheme="minorHAnsi"/>
          <w:b/>
          <w:bCs/>
        </w:rPr>
      </w:pPr>
      <w:r w:rsidRPr="004E5C70">
        <w:rPr>
          <w:rFonts w:cstheme="minorHAnsi"/>
          <w:b/>
          <w:bCs/>
        </w:rPr>
        <w:t>HSC-3N4</w:t>
      </w:r>
    </w:p>
    <w:p w14:paraId="651F5E33" w14:textId="77777777" w:rsidR="006E43A1" w:rsidRPr="004E5C70" w:rsidRDefault="00000000">
      <w:pPr>
        <w:jc w:val="center"/>
        <w:rPr>
          <w:rFonts w:cstheme="minorHAnsi"/>
          <w:b/>
          <w:bCs/>
        </w:rPr>
      </w:pPr>
      <w:r w:rsidRPr="004E5C70">
        <w:rPr>
          <w:rFonts w:cstheme="minorHAnsi"/>
          <w:b/>
          <w:bCs/>
        </w:rPr>
        <w:t>Service Request Form</w:t>
      </w:r>
    </w:p>
    <w:p w14:paraId="7F6DBDC3" w14:textId="77777777" w:rsidR="006E43A1" w:rsidRPr="004E5C70" w:rsidRDefault="006E43A1">
      <w:pPr>
        <w:rPr>
          <w:rFonts w:cstheme="minorHAnsi"/>
        </w:rPr>
      </w:pPr>
    </w:p>
    <w:p w14:paraId="3015EFFB" w14:textId="77777777" w:rsidR="006E43A1" w:rsidRPr="004E5C70" w:rsidRDefault="00000000">
      <w:pPr>
        <w:rPr>
          <w:rFonts w:cstheme="minorHAnsi"/>
        </w:rPr>
      </w:pPr>
      <w:r w:rsidRPr="004E5C70">
        <w:rPr>
          <w:rFonts w:cstheme="minorHAnsi"/>
          <w:b/>
        </w:rPr>
        <w:t>Date:</w:t>
      </w:r>
      <w:r w:rsidRPr="004E5C70">
        <w:rPr>
          <w:rFonts w:cstheme="minorHAnsi"/>
        </w:rPr>
        <w:tab/>
      </w:r>
      <w:r w:rsidRPr="004E5C70">
        <w:rPr>
          <w:rFonts w:cstheme="minorHAnsi"/>
        </w:rPr>
        <w:tab/>
      </w:r>
      <w:r w:rsidRPr="004E5C70">
        <w:rPr>
          <w:rFonts w:cstheme="minorHAnsi"/>
        </w:rPr>
        <w:tab/>
        <w:t>____________________________________</w:t>
      </w:r>
    </w:p>
    <w:p w14:paraId="54A439B0" w14:textId="77777777" w:rsidR="006E43A1" w:rsidRPr="004E5C70" w:rsidRDefault="00000000">
      <w:pPr>
        <w:rPr>
          <w:rFonts w:cstheme="minorHAnsi"/>
        </w:rPr>
      </w:pPr>
      <w:r w:rsidRPr="004E5C70">
        <w:rPr>
          <w:rFonts w:cstheme="minorHAnsi"/>
          <w:b/>
        </w:rPr>
        <w:t>Customer Name:</w:t>
      </w:r>
      <w:r w:rsidRPr="004E5C70">
        <w:rPr>
          <w:rFonts w:cstheme="minorHAnsi"/>
        </w:rPr>
        <w:tab/>
        <w:t>____________________________________</w:t>
      </w:r>
    </w:p>
    <w:p w14:paraId="3B45F60C" w14:textId="77777777" w:rsidR="006E43A1" w:rsidRPr="004E5C70" w:rsidRDefault="00000000">
      <w:pPr>
        <w:rPr>
          <w:rFonts w:cstheme="minorHAnsi"/>
        </w:rPr>
      </w:pPr>
      <w:r w:rsidRPr="004E5C70">
        <w:rPr>
          <w:rFonts w:cstheme="minorHAnsi"/>
          <w:b/>
        </w:rPr>
        <w:t>Email:</w:t>
      </w:r>
      <w:r w:rsidRPr="004E5C70">
        <w:rPr>
          <w:rFonts w:cstheme="minorHAnsi"/>
        </w:rPr>
        <w:tab/>
      </w:r>
      <w:r w:rsidRPr="004E5C70">
        <w:rPr>
          <w:rFonts w:cstheme="minorHAnsi"/>
        </w:rPr>
        <w:tab/>
      </w:r>
      <w:r w:rsidRPr="004E5C70">
        <w:rPr>
          <w:rFonts w:cstheme="minorHAnsi"/>
        </w:rPr>
        <w:tab/>
        <w:t>____________________________________</w:t>
      </w:r>
    </w:p>
    <w:p w14:paraId="05FCED6D" w14:textId="77777777" w:rsidR="006E43A1" w:rsidRPr="004E5C70" w:rsidRDefault="00000000">
      <w:pPr>
        <w:rPr>
          <w:rFonts w:cstheme="minorHAnsi"/>
        </w:rPr>
      </w:pPr>
      <w:r w:rsidRPr="004E5C70">
        <w:rPr>
          <w:rFonts w:cstheme="minorHAnsi"/>
          <w:b/>
        </w:rPr>
        <w:t>Supervisor Name:</w:t>
      </w:r>
      <w:r w:rsidRPr="004E5C70">
        <w:rPr>
          <w:rFonts w:cstheme="minorHAnsi"/>
        </w:rPr>
        <w:tab/>
        <w:t>____________________________________</w:t>
      </w:r>
    </w:p>
    <w:p w14:paraId="532D1183" w14:textId="77777777" w:rsidR="006E43A1" w:rsidRPr="004E5C70" w:rsidRDefault="006E43A1">
      <w:pPr>
        <w:rPr>
          <w:rFonts w:cstheme="minorHAnsi"/>
        </w:rPr>
      </w:pPr>
    </w:p>
    <w:p w14:paraId="0305C129" w14:textId="77777777" w:rsidR="006E43A1" w:rsidRPr="004E5C70" w:rsidRDefault="00000000">
      <w:pPr>
        <w:tabs>
          <w:tab w:val="left" w:pos="720"/>
          <w:tab w:val="left" w:pos="3600"/>
          <w:tab w:val="left" w:pos="4320"/>
          <w:tab w:val="left" w:pos="504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cstheme="minorHAnsi"/>
          <w:b/>
          <w:bCs/>
          <w:color w:val="FF0000"/>
          <w:sz w:val="16"/>
          <w:szCs w:val="16"/>
        </w:rPr>
      </w:pPr>
      <w:r w:rsidRPr="004E5C70">
        <w:rPr>
          <w:rFonts w:cstheme="minorHAnsi"/>
          <w:b/>
        </w:rPr>
        <w:t>Research Account #:</w:t>
      </w:r>
      <w:r w:rsidRPr="004E5C70">
        <w:rPr>
          <w:rFonts w:cstheme="minorHAnsi"/>
          <w:b/>
          <w:bCs/>
          <w:color w:val="FF0000"/>
          <w:sz w:val="16"/>
          <w:szCs w:val="16"/>
        </w:rPr>
        <w:t xml:space="preserve"> (please fill out the entire MOSAIC CHARTFIELD STRING)</w:t>
      </w:r>
    </w:p>
    <w:tbl>
      <w:tblPr>
        <w:tblW w:w="885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349"/>
        <w:gridCol w:w="1531"/>
        <w:gridCol w:w="2520"/>
        <w:gridCol w:w="2629"/>
      </w:tblGrid>
      <w:tr w:rsidR="006E43A1" w:rsidRPr="004E5C70" w14:paraId="56A3BC36" w14:textId="77777777">
        <w:trPr>
          <w:trHeight w:val="2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EAF5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E5C70">
              <w:rPr>
                <w:rFonts w:cstheme="minorHAnsi"/>
                <w:b/>
                <w:sz w:val="16"/>
                <w:szCs w:val="16"/>
              </w:rPr>
              <w:t>Fund(2)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8129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E5C70">
              <w:rPr>
                <w:rFonts w:cstheme="minorHAnsi"/>
                <w:b/>
                <w:sz w:val="16"/>
                <w:szCs w:val="16"/>
              </w:rPr>
              <w:t>Account(6)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EFAB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E5C70">
              <w:rPr>
                <w:rFonts w:cstheme="minorHAnsi"/>
                <w:b/>
                <w:sz w:val="16"/>
                <w:szCs w:val="16"/>
              </w:rPr>
              <w:t>Department(5)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2A92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E5C70">
              <w:rPr>
                <w:rFonts w:cstheme="minorHAnsi"/>
                <w:b/>
                <w:sz w:val="16"/>
                <w:szCs w:val="16"/>
              </w:rPr>
              <w:t>Project(8) or Program(5)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E666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E5C70">
              <w:rPr>
                <w:rFonts w:cstheme="minorHAnsi"/>
                <w:b/>
                <w:sz w:val="16"/>
                <w:szCs w:val="16"/>
              </w:rPr>
              <w:t>PC Bus.Unit(5) (for Projects only)</w:t>
            </w:r>
          </w:p>
        </w:tc>
      </w:tr>
      <w:tr w:rsidR="006E43A1" w:rsidRPr="004E5C70" w14:paraId="7061F235" w14:textId="77777777">
        <w:trPr>
          <w:trHeight w:val="1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3656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rPr>
                <w:rFonts w:cstheme="minorHAnsi"/>
                <w:sz w:val="10"/>
                <w:szCs w:val="10"/>
              </w:rPr>
            </w:pPr>
            <w:r w:rsidRPr="004E5C70">
              <w:rPr>
                <w:rFonts w:cstheme="minorHAnsi"/>
                <w:b/>
                <w:sz w:val="10"/>
                <w:szCs w:val="10"/>
              </w:rPr>
              <w:t>Example:</w:t>
            </w:r>
            <w:r w:rsidRPr="004E5C70">
              <w:rPr>
                <w:rFonts w:cstheme="minorHAnsi"/>
                <w:sz w:val="10"/>
                <w:szCs w:val="10"/>
              </w:rPr>
              <w:t xml:space="preserve"> 85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96F76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sz w:val="10"/>
                <w:szCs w:val="10"/>
              </w:rPr>
            </w:pPr>
            <w:r w:rsidRPr="004E5C70">
              <w:rPr>
                <w:rFonts w:cstheme="minorHAnsi"/>
                <w:sz w:val="10"/>
                <w:szCs w:val="10"/>
              </w:rPr>
              <w:t>600001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E320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sz w:val="10"/>
                <w:szCs w:val="10"/>
              </w:rPr>
            </w:pPr>
            <w:r w:rsidRPr="004E5C70">
              <w:rPr>
                <w:rFonts w:cstheme="minorHAnsi"/>
                <w:sz w:val="10"/>
                <w:szCs w:val="10"/>
              </w:rPr>
              <w:t>10999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13A0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sz w:val="10"/>
                <w:szCs w:val="10"/>
              </w:rPr>
            </w:pPr>
            <w:r w:rsidRPr="004E5C70">
              <w:rPr>
                <w:rFonts w:cstheme="minorHAnsi"/>
                <w:sz w:val="10"/>
                <w:szCs w:val="10"/>
              </w:rPr>
              <w:t>200999999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A229" w14:textId="77777777" w:rsidR="006E43A1" w:rsidRPr="004E5C70" w:rsidRDefault="00000000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jc w:val="center"/>
              <w:rPr>
                <w:rFonts w:cstheme="minorHAnsi"/>
                <w:sz w:val="10"/>
                <w:szCs w:val="10"/>
              </w:rPr>
            </w:pPr>
            <w:r w:rsidRPr="004E5C70">
              <w:rPr>
                <w:rFonts w:cstheme="minorHAnsi"/>
                <w:sz w:val="10"/>
                <w:szCs w:val="10"/>
              </w:rPr>
              <w:t>RFHSC</w:t>
            </w:r>
          </w:p>
        </w:tc>
      </w:tr>
      <w:tr w:rsidR="006E43A1" w:rsidRPr="004E5C70" w14:paraId="17432624" w14:textId="77777777">
        <w:trPr>
          <w:trHeight w:val="3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C9FF" w14:textId="77777777" w:rsidR="006E43A1" w:rsidRPr="004E5C70" w:rsidRDefault="006E43A1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rPr>
                <w:rFonts w:cstheme="minorHAnsi"/>
                <w:u w:val="single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2776" w14:textId="77777777" w:rsidR="006E43A1" w:rsidRPr="004E5C70" w:rsidRDefault="006E43A1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rPr>
                <w:rFonts w:cstheme="minorHAnsi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9C07" w14:textId="77777777" w:rsidR="006E43A1" w:rsidRPr="004E5C70" w:rsidRDefault="006E43A1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rPr>
                <w:rFonts w:cstheme="minorHAnsi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A14A" w14:textId="77777777" w:rsidR="006E43A1" w:rsidRPr="004E5C70" w:rsidRDefault="006E43A1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rPr>
                <w:rFonts w:cstheme="minorHAnsi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9189" w14:textId="77777777" w:rsidR="006E43A1" w:rsidRPr="004E5C70" w:rsidRDefault="006E43A1">
            <w:pPr>
              <w:tabs>
                <w:tab w:val="left" w:pos="720"/>
                <w:tab w:val="left" w:pos="3600"/>
                <w:tab w:val="left" w:pos="4320"/>
                <w:tab w:val="left" w:pos="5040"/>
                <w:tab w:val="left" w:pos="6480"/>
                <w:tab w:val="left" w:pos="7560"/>
                <w:tab w:val="left" w:pos="7920"/>
                <w:tab w:val="left" w:pos="9000"/>
                <w:tab w:val="left" w:pos="9360"/>
              </w:tabs>
              <w:rPr>
                <w:rFonts w:cstheme="minorHAnsi"/>
                <w:u w:val="single"/>
              </w:rPr>
            </w:pPr>
          </w:p>
        </w:tc>
      </w:tr>
    </w:tbl>
    <w:p w14:paraId="061ADFD0" w14:textId="77777777" w:rsidR="006E43A1" w:rsidRPr="004E5C70" w:rsidRDefault="00000000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</w:tabs>
        <w:rPr>
          <w:rFonts w:cstheme="minorHAnsi"/>
        </w:rPr>
      </w:pPr>
      <w:r w:rsidRPr="004E5C70">
        <w:rPr>
          <w:rFonts w:cstheme="minorHAnsi"/>
        </w:rPr>
        <w:tab/>
      </w:r>
    </w:p>
    <w:p w14:paraId="5008F2E5" w14:textId="77777777" w:rsidR="006E43A1" w:rsidRDefault="00000000">
      <w:pPr>
        <w:rPr>
          <w:rFonts w:cstheme="minorHAnsi"/>
        </w:rPr>
      </w:pPr>
      <w:r w:rsidRPr="004E5C70">
        <w:rPr>
          <w:rFonts w:cstheme="minorHAnsi"/>
          <w:b/>
        </w:rPr>
        <w:t>Service Requested:</w:t>
      </w:r>
      <w:r w:rsidRPr="004E5C70">
        <w:rPr>
          <w:rFonts w:cstheme="minorHAnsi"/>
        </w:rPr>
        <w:tab/>
      </w:r>
      <w:r w:rsidRPr="004E5C70">
        <w:rPr>
          <w:rFonts w:cstheme="minorHAnsi"/>
        </w:rPr>
        <w:tab/>
        <w:t>__________________________________________________________</w:t>
      </w:r>
    </w:p>
    <w:p w14:paraId="579C20A4" w14:textId="64D620ED" w:rsidR="00D16343" w:rsidRPr="004E5C70" w:rsidRDefault="00D16343" w:rsidP="00D16343">
      <w:pPr>
        <w:rPr>
          <w:rFonts w:cstheme="minorHAnsi"/>
        </w:rPr>
      </w:pPr>
      <w:r w:rsidRPr="00D16343">
        <w:rPr>
          <w:rFonts w:cstheme="minorHAnsi"/>
          <w:b/>
          <w:bCs/>
        </w:rPr>
        <w:t>Sequencing Configuration:</w:t>
      </w:r>
      <w:r>
        <w:rPr>
          <w:rFonts w:cstheme="minorHAnsi"/>
          <w:b/>
          <w:bCs/>
        </w:rPr>
        <w:t xml:space="preserve">        </w:t>
      </w:r>
      <w:r w:rsidRPr="00D16343">
        <w:rPr>
          <w:rFonts w:cstheme="minorHAnsi"/>
        </w:rPr>
        <w:t xml:space="preserve"> </w:t>
      </w:r>
      <w:sdt>
        <w:sdtPr>
          <w:rPr>
            <w:rFonts w:cstheme="minorHAnsi"/>
          </w:rPr>
          <w:id w:val="-1499268459"/>
          <w:placeholder>
            <w:docPart w:val="71361EA63D0E4228B56F7A59E870E173"/>
          </w:placeholder>
          <w:showingPlcHdr/>
          <w:dropDownList>
            <w:listItem w:value="Choose an item."/>
            <w:listItem w:displayText="Illumina NextSeq P1, 1x100 bp" w:value="Illumina NextSeq P1, 1x100 bp"/>
            <w:listItem w:displayText="Illumina NextSeq P1, 2x50 bp" w:value="Illumina NextSeq P1, 2x50 bp"/>
            <w:listItem w:displayText="Illumina NextSeq P1, 2x150 bp" w:value="Illumina NextSeq P1, 2x150 bp"/>
            <w:listItem w:displayText="Illumina NextSeq P1, 2x300 bp" w:value="Illumina NextSeq P1, 2x300 bp"/>
            <w:listItem w:displayText="Illumina NextSeq P2, 1x100 bp" w:value="Illumina NextSeq P2, 1x100 bp"/>
            <w:listItem w:displayText="Illumina NextSeq P2, 2x50 bp" w:value="Illumina NextSeq P2, 2x50 bp"/>
            <w:listItem w:displayText="Illumina NextSeq P2, 2x100 bp" w:value="Illumina NextSeq P2, 2x100 bp"/>
            <w:listItem w:displayText="Illumina NextSeq P2, 2x150 bp" w:value="Illumina NextSeq P2, 2x150 bp"/>
            <w:listItem w:displayText="Illumina NextSeq P2, 2x300 bp" w:value="Illumina NextSeq P2, 2x300 bp"/>
            <w:listItem w:displayText="Illumina NextSeq P3, 1x100 bp" w:value="Illumina NextSeq P3, 1x100 bp"/>
            <w:listItem w:displayText="Illumina NextSeq P3, 2x50 bp" w:value="Illumina NextSeq P3, 2x50 bp"/>
            <w:listItem w:displayText="Illumina NextSeq P3, 2x100 bp" w:value="Illumina NextSeq P3, 2x100 bp"/>
            <w:listItem w:displayText="Illumina NextSeq P3, 2x150 bp" w:value="Illumina NextSeq P3, 2x150 bp"/>
            <w:listItem w:displayText="Illumina NextSeq P4, 1x50 bp" w:value="Illumina NextSeq P4, 1x50 bp"/>
            <w:listItem w:displayText="Illumina NextSeq P4, 1x100 bp" w:value="Illumina NextSeq P4, 1x100 bp"/>
            <w:listItem w:displayText="Illumina NextSeq P4, 2x50 bp" w:value="Illumina NextSeq P4, 2x50 bp"/>
            <w:listItem w:displayText="Illumina NextSeq P4, 2x100 bp" w:value="Illumina NextSeq P4, 2x100 bp"/>
            <w:listItem w:displayText="Illumina NextSeq P4, 2x150 bp" w:value="Illumina NextSeq P4, 2x150 bp"/>
            <w:listItem w:displayText="Illumina NextSeq, other (details in comments)" w:value="Illumina NextSeq, other (details in comments)"/>
            <w:listItem w:displayText="Illumina MiSeq v2, 1x50 bp" w:value="Illumina MiSeq v2, 1x50 bp"/>
            <w:listItem w:displayText="Illumina MiSeq v2, 2x150 bp" w:value="Illumina MiSeq v2, 2x150 bp"/>
            <w:listItem w:displayText="Illumina MiSeq v2, 2x150 bp MICRO" w:value="Illumina MiSeq v2, 2x150 bp MICRO"/>
            <w:listItem w:displayText="Illumina MiSeq v2, 2x150 bp NANO" w:value="Illumina MiSeq v2, 2x150 bp NANO"/>
            <w:listItem w:displayText="Illumina MiSeq v2, 2x250 bp" w:value="Illumina MiSeq v2, 2x250 bp"/>
            <w:listItem w:displayText="Illumina MiSeq v2, 2x250 bp NANO" w:value="Illumina MiSeq v2, 2x250 bp NANO"/>
            <w:listItem w:displayText="Illumina MiSeq v3, 1x150 bp" w:value="Illumina MiSeq v3, 1x150 bp"/>
            <w:listItem w:displayText="Illumina MiSeq v3, 2x75 bp" w:value="Illumina MiSeq v3, 2x75 bp"/>
            <w:listItem w:displayText="Illumina MiSeq v3, 2x300 bp" w:value="Illumina MiSeq v3, 2x300 bp"/>
            <w:listItem w:displayText="Illumina MiSeq, other (details in comments)" w:value="Illumina MiSeq, other (details in comments)"/>
            <w:listItem w:displayText="PacBio (details in comments)" w:value="PacBio (details in comments)"/>
            <w:listItem w:displayText="No sequencing" w:value="No sequencing"/>
            <w:listItem w:displayText="N/A" w:value="N/A"/>
          </w:dropDownList>
        </w:sdtPr>
        <w:sdtContent>
          <w:r w:rsidRPr="007F5BB6">
            <w:rPr>
              <w:rStyle w:val="PlaceholderText"/>
            </w:rPr>
            <w:t>Choose an item.</w:t>
          </w:r>
        </w:sdtContent>
      </w:sdt>
    </w:p>
    <w:p w14:paraId="4C8FF3F0" w14:textId="1B9D2613" w:rsidR="00D16343" w:rsidRPr="00D16343" w:rsidRDefault="00D16343">
      <w:pPr>
        <w:rPr>
          <w:rFonts w:cstheme="minorHAnsi"/>
          <w:b/>
          <w:bCs/>
        </w:rPr>
      </w:pPr>
    </w:p>
    <w:p w14:paraId="7F087A1F" w14:textId="77777777" w:rsidR="006E43A1" w:rsidRPr="004E5C70" w:rsidRDefault="00000000">
      <w:pPr>
        <w:rPr>
          <w:rFonts w:cstheme="minorHAnsi"/>
        </w:rPr>
      </w:pPr>
      <w:r w:rsidRPr="004E5C70">
        <w:rPr>
          <w:rFonts w:cstheme="minorHAnsi"/>
          <w:b/>
        </w:rPr>
        <w:t xml:space="preserve">Number/Description of Samples: </w:t>
      </w:r>
      <w:r w:rsidRPr="004E5C70">
        <w:rPr>
          <w:rFonts w:cstheme="minorHAnsi"/>
        </w:rPr>
        <w:t xml:space="preserve">  ________________________________________________________</w:t>
      </w:r>
    </w:p>
    <w:p w14:paraId="3DD64876" w14:textId="278ED1F0" w:rsidR="004E5C70" w:rsidRDefault="00767E5F" w:rsidP="004E5C70">
      <w:pPr>
        <w:rPr>
          <w:rFonts w:cstheme="minorHAnsi"/>
        </w:rPr>
      </w:pPr>
      <w:r>
        <w:rPr>
          <w:rFonts w:cstheme="minorHAnsi"/>
        </w:rPr>
        <w:t xml:space="preserve"> I confirm </w:t>
      </w:r>
      <w:r w:rsidR="004E5C70">
        <w:rPr>
          <w:rFonts w:cstheme="minorHAnsi"/>
        </w:rPr>
        <w:t>that these samples are NOT biohazardous</w:t>
      </w:r>
      <w:r>
        <w:rPr>
          <w:rFonts w:cstheme="minorHAnsi"/>
        </w:rPr>
        <w:t>: ______ [initial]</w:t>
      </w:r>
    </w:p>
    <w:p w14:paraId="0341F36D" w14:textId="77777777" w:rsidR="006E43A1" w:rsidRPr="004E5C70" w:rsidRDefault="006E43A1">
      <w:pPr>
        <w:rPr>
          <w:rFonts w:cstheme="minorHAnsi"/>
        </w:rPr>
      </w:pPr>
    </w:p>
    <w:p w14:paraId="14243FE4" w14:textId="77777777" w:rsidR="006E43A1" w:rsidRPr="004E5C70" w:rsidRDefault="00000000">
      <w:pPr>
        <w:rPr>
          <w:rFonts w:cstheme="minorHAnsi"/>
        </w:rPr>
      </w:pPr>
      <w:r w:rsidRPr="004E5C70">
        <w:rPr>
          <w:rFonts w:cstheme="minorHAnsi"/>
          <w:b/>
        </w:rPr>
        <w:t>Comments:</w:t>
      </w:r>
      <w:r w:rsidRPr="004E5C70">
        <w:rPr>
          <w:rFonts w:cstheme="minorHAnsi"/>
          <w:b/>
        </w:rPr>
        <w:tab/>
      </w:r>
      <w:r w:rsidRPr="004E5C70">
        <w:rPr>
          <w:rFonts w:cstheme="minorHAnsi"/>
        </w:rPr>
        <w:t xml:space="preserve"> </w:t>
      </w:r>
    </w:p>
    <w:p w14:paraId="0739316A" w14:textId="4BB5A60B" w:rsidR="006E43A1" w:rsidRPr="004E5C70" w:rsidRDefault="00000000">
      <w:pPr>
        <w:rPr>
          <w:rFonts w:cstheme="minorHAnsi"/>
        </w:rPr>
      </w:pPr>
      <w:r w:rsidRPr="004E5C7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43A1" w:rsidRPr="004E5C7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A1"/>
    <w:rsid w:val="00102B2A"/>
    <w:rsid w:val="002F5811"/>
    <w:rsid w:val="003B164E"/>
    <w:rsid w:val="004E5C70"/>
    <w:rsid w:val="006E43A1"/>
    <w:rsid w:val="00767E5F"/>
    <w:rsid w:val="00844C8C"/>
    <w:rsid w:val="00D16343"/>
    <w:rsid w:val="00E32A08"/>
    <w:rsid w:val="00F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C50D"/>
  <w15:docId w15:val="{DFAC1E09-D29C-4029-8132-767C6EAD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34FB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5C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361EA63D0E4228B56F7A59E870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17EF-582B-4C6F-B722-72343F8DB48B}"/>
      </w:docPartPr>
      <w:docPartBody>
        <w:p w:rsidR="00000000" w:rsidRDefault="009D7CF2" w:rsidP="009D7CF2">
          <w:pPr>
            <w:pStyle w:val="71361EA63D0E4228B56F7A59E870E173"/>
          </w:pPr>
          <w:r w:rsidRPr="007F5B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F2"/>
    <w:rsid w:val="002F5811"/>
    <w:rsid w:val="00845930"/>
    <w:rsid w:val="009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CF2"/>
    <w:rPr>
      <w:color w:val="666666"/>
    </w:rPr>
  </w:style>
  <w:style w:type="paragraph" w:customStyle="1" w:styleId="A354B928631B4939822AA8DB74BFAB73">
    <w:name w:val="A354B928631B4939822AA8DB74BFAB73"/>
    <w:rsid w:val="009D7CF2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1361EA63D0E4228B56F7A59E870E173">
    <w:name w:val="71361EA63D0E4228B56F7A59E870E173"/>
    <w:rsid w:val="009D7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mobixlab</dc:creator>
  <dc:description/>
  <cp:lastModifiedBy>Mader, Christine</cp:lastModifiedBy>
  <cp:revision>10</cp:revision>
  <cp:lastPrinted>2020-08-29T17:58:00Z</cp:lastPrinted>
  <dcterms:created xsi:type="dcterms:W3CDTF">2017-11-23T19:09:00Z</dcterms:created>
  <dcterms:modified xsi:type="dcterms:W3CDTF">2024-07-30T17:58:00Z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McMaster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